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a6d7dfac3648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83b4702c0048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Heritage Square,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98dc58a8c540f8" /><Relationship Type="http://schemas.openxmlformats.org/officeDocument/2006/relationships/numbering" Target="/word/numbering.xml" Id="R628389e614f148b8" /><Relationship Type="http://schemas.openxmlformats.org/officeDocument/2006/relationships/settings" Target="/word/settings.xml" Id="Rd253dc16690f4d1a" /><Relationship Type="http://schemas.openxmlformats.org/officeDocument/2006/relationships/image" Target="/word/media/70d8207d-95f1-4822-be30-4c7e8c54de40.png" Id="R6283b4702c0048f2" /></Relationships>
</file>