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eaf1a147b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8a927032c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fac9a0ad94c64" /><Relationship Type="http://schemas.openxmlformats.org/officeDocument/2006/relationships/numbering" Target="/word/numbering.xml" Id="R95780182fdc54248" /><Relationship Type="http://schemas.openxmlformats.org/officeDocument/2006/relationships/settings" Target="/word/settings.xml" Id="R5a364ad82c204ff5" /><Relationship Type="http://schemas.openxmlformats.org/officeDocument/2006/relationships/image" Target="/word/media/1cfefba5-b60b-458d-89d4-2ac32be8efa9.png" Id="R38b8a927032c4c85" /></Relationships>
</file>