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792f3a5b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d377ccb16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Hermondale,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8692fe5994c2e" /><Relationship Type="http://schemas.openxmlformats.org/officeDocument/2006/relationships/numbering" Target="/word/numbering.xml" Id="Rc14ac9bdf6ef4a7e" /><Relationship Type="http://schemas.openxmlformats.org/officeDocument/2006/relationships/settings" Target="/word/settings.xml" Id="R1c9df3bb1ab94d32" /><Relationship Type="http://schemas.openxmlformats.org/officeDocument/2006/relationships/image" Target="/word/media/1356fbab-46d2-4080-84e3-9da4916e9480.png" Id="R782d377ccb1646aa" /></Relationships>
</file>