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83abdaecb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3ae4d7eb2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83cad1d594423" /><Relationship Type="http://schemas.openxmlformats.org/officeDocument/2006/relationships/numbering" Target="/word/numbering.xml" Id="R04d67bb0e8884ebe" /><Relationship Type="http://schemas.openxmlformats.org/officeDocument/2006/relationships/settings" Target="/word/settings.xml" Id="R010a6ff04bcc4cd1" /><Relationship Type="http://schemas.openxmlformats.org/officeDocument/2006/relationships/image" Target="/word/media/93a4f2c5-271a-4c83-8a97-0d38262cc2e4.png" Id="Rcf83ae4d7eb241d4" /></Relationships>
</file>