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ab2d58f76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55c164413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Herrimans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6b4b4f0ce49c2" /><Relationship Type="http://schemas.openxmlformats.org/officeDocument/2006/relationships/numbering" Target="/word/numbering.xml" Id="R56ea69ff075a4a6d" /><Relationship Type="http://schemas.openxmlformats.org/officeDocument/2006/relationships/settings" Target="/word/settings.xml" Id="Re3f330fe281d466c" /><Relationship Type="http://schemas.openxmlformats.org/officeDocument/2006/relationships/image" Target="/word/media/6bf2551c-0e55-4a07-be16-1af2592f715f.png" Id="R0e255c164413431d" /></Relationships>
</file>