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e141439e3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f0bba9bb2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5bdcccdc84450" /><Relationship Type="http://schemas.openxmlformats.org/officeDocument/2006/relationships/numbering" Target="/word/numbering.xml" Id="Rc25de4a5c04049d5" /><Relationship Type="http://schemas.openxmlformats.org/officeDocument/2006/relationships/settings" Target="/word/settings.xml" Id="Rbfa0bcfb30ca4e20" /><Relationship Type="http://schemas.openxmlformats.org/officeDocument/2006/relationships/image" Target="/word/media/5cf26124-48eb-450d-9456-54bdcde62224.png" Id="R8d8f0bba9bb24e16" /></Relationships>
</file>