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4c0ee77c3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aba60286e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Herwood,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f5f374cf6435f" /><Relationship Type="http://schemas.openxmlformats.org/officeDocument/2006/relationships/numbering" Target="/word/numbering.xml" Id="R82ef561272d04089" /><Relationship Type="http://schemas.openxmlformats.org/officeDocument/2006/relationships/settings" Target="/word/settings.xml" Id="Rc4aff00a07ce49ce" /><Relationship Type="http://schemas.openxmlformats.org/officeDocument/2006/relationships/image" Target="/word/media/8072bd87-7977-44c5-ab50-29f8e17575a3.png" Id="R65eaba60286e4d22" /></Relationships>
</file>