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67e808a98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b8666545c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Hewitt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f6fed74e84b45" /><Relationship Type="http://schemas.openxmlformats.org/officeDocument/2006/relationships/numbering" Target="/word/numbering.xml" Id="Rd214b6c860c84d8a" /><Relationship Type="http://schemas.openxmlformats.org/officeDocument/2006/relationships/settings" Target="/word/settings.xml" Id="Re98bd395a7404bdf" /><Relationship Type="http://schemas.openxmlformats.org/officeDocument/2006/relationships/image" Target="/word/media/486db645-67b4-4908-91bb-07bbbc29488e.png" Id="R708b8666545c49ce" /></Relationships>
</file>