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783f69e33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4116da809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933c9f5504b27" /><Relationship Type="http://schemas.openxmlformats.org/officeDocument/2006/relationships/numbering" Target="/word/numbering.xml" Id="R6c96eebb2abb4cd7" /><Relationship Type="http://schemas.openxmlformats.org/officeDocument/2006/relationships/settings" Target="/word/settings.xml" Id="R2b4541ee81444166" /><Relationship Type="http://schemas.openxmlformats.org/officeDocument/2006/relationships/image" Target="/word/media/9ae16b8d-1dc1-4914-b9e8-5016b27ca746.png" Id="Ra964116da8094e9b" /></Relationships>
</file>