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88fec7fa5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e7f75b3ae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Hexlena,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7896e1ee543d2" /><Relationship Type="http://schemas.openxmlformats.org/officeDocument/2006/relationships/numbering" Target="/word/numbering.xml" Id="R284dd8674e5d41de" /><Relationship Type="http://schemas.openxmlformats.org/officeDocument/2006/relationships/settings" Target="/word/settings.xml" Id="R930bae2887ee4bcf" /><Relationship Type="http://schemas.openxmlformats.org/officeDocument/2006/relationships/image" Target="/word/media/4d9d48a3-837a-4e3d-a699-c09331be3d82.png" Id="R5aae7f75b3ae4200" /></Relationships>
</file>