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927816e90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9df81ced0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Hibbetts,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e489526934aa3" /><Relationship Type="http://schemas.openxmlformats.org/officeDocument/2006/relationships/numbering" Target="/word/numbering.xml" Id="R89bcc875dec54ab1" /><Relationship Type="http://schemas.openxmlformats.org/officeDocument/2006/relationships/settings" Target="/word/settings.xml" Id="R2f28533d9ec64004" /><Relationship Type="http://schemas.openxmlformats.org/officeDocument/2006/relationships/image" Target="/word/media/1671a9ca-2ee3-43e5-9ed2-d27535324f68.png" Id="R26e9df81ced0442f" /></Relationships>
</file>