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e0ccc2092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b449cf943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e66c6785e46ce" /><Relationship Type="http://schemas.openxmlformats.org/officeDocument/2006/relationships/numbering" Target="/word/numbering.xml" Id="Rbeb6e98d6dec4a41" /><Relationship Type="http://schemas.openxmlformats.org/officeDocument/2006/relationships/settings" Target="/word/settings.xml" Id="Ra21e29cab0a84cec" /><Relationship Type="http://schemas.openxmlformats.org/officeDocument/2006/relationships/image" Target="/word/media/ff7b9919-88c6-4d8b-9865-62961e95856a.png" Id="Rf68b449cf9434e21" /></Relationships>
</file>