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fa9dcf183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bbfd5bfc7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b25b436ba4fcc" /><Relationship Type="http://schemas.openxmlformats.org/officeDocument/2006/relationships/numbering" Target="/word/numbering.xml" Id="Rcf025c86786546e5" /><Relationship Type="http://schemas.openxmlformats.org/officeDocument/2006/relationships/settings" Target="/word/settings.xml" Id="R450df6314db14802" /><Relationship Type="http://schemas.openxmlformats.org/officeDocument/2006/relationships/image" Target="/word/media/474ad0ba-7f47-4cd1-ba65-83e90b247809.png" Id="R16cbbfd5bfc748aa" /></Relationships>
</file>