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16efe070b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610424fbc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Grove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4e8abfa7c4648" /><Relationship Type="http://schemas.openxmlformats.org/officeDocument/2006/relationships/numbering" Target="/word/numbering.xml" Id="R030283b609184b6d" /><Relationship Type="http://schemas.openxmlformats.org/officeDocument/2006/relationships/settings" Target="/word/settings.xml" Id="Rc5ba8a5e8aab4727" /><Relationship Type="http://schemas.openxmlformats.org/officeDocument/2006/relationships/image" Target="/word/media/151b8b87-83bd-49e3-8d8c-eec0aa8ea668.png" Id="R81d610424fbc468a" /></Relationships>
</file>