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64b4c8a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f9a9cd5f1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ed2073cc347f7" /><Relationship Type="http://schemas.openxmlformats.org/officeDocument/2006/relationships/numbering" Target="/word/numbering.xml" Id="R7915b60993f1479c" /><Relationship Type="http://schemas.openxmlformats.org/officeDocument/2006/relationships/settings" Target="/word/settings.xml" Id="Rfa68bbcada87428e" /><Relationship Type="http://schemas.openxmlformats.org/officeDocument/2006/relationships/image" Target="/word/media/b85e0752-daf3-452e-b966-15f732939427.png" Id="R504f9a9cd5f1464f" /></Relationships>
</file>