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5da5d2a7a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52f1e6abb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Hicks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1b23ee0364d39" /><Relationship Type="http://schemas.openxmlformats.org/officeDocument/2006/relationships/numbering" Target="/word/numbering.xml" Id="R5ad9d5df025841d1" /><Relationship Type="http://schemas.openxmlformats.org/officeDocument/2006/relationships/settings" Target="/word/settings.xml" Id="R8ed85ff32cbd450d" /><Relationship Type="http://schemas.openxmlformats.org/officeDocument/2006/relationships/image" Target="/word/media/4291a707-9670-47fe-8539-e8091e2010e4.png" Id="R88352f1e6abb4930" /></Relationships>
</file>