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9aeea7a25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3f3936f4c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Hicoria Spur,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da6e59f434c62" /><Relationship Type="http://schemas.openxmlformats.org/officeDocument/2006/relationships/numbering" Target="/word/numbering.xml" Id="Re5e2037533434b2b" /><Relationship Type="http://schemas.openxmlformats.org/officeDocument/2006/relationships/settings" Target="/word/settings.xml" Id="R3359e15349ba42bf" /><Relationship Type="http://schemas.openxmlformats.org/officeDocument/2006/relationships/image" Target="/word/media/79e37721-228e-4348-96cb-5b76214e56d3.png" Id="R34f3f3936f4c4732" /></Relationships>
</file>