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2df73fa1b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e0b47318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Cove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1f4ec257d4479" /><Relationship Type="http://schemas.openxmlformats.org/officeDocument/2006/relationships/numbering" Target="/word/numbering.xml" Id="R0559ad21782243d6" /><Relationship Type="http://schemas.openxmlformats.org/officeDocument/2006/relationships/settings" Target="/word/settings.xml" Id="R9ffca833abab46fd" /><Relationship Type="http://schemas.openxmlformats.org/officeDocument/2006/relationships/image" Target="/word/media/d9c32086-f11c-4120-a192-df93df679b7a.png" Id="R6c7be0b4731840ac" /></Relationships>
</file>