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a4fa426a4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34fbfb6fd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7ceb6a09543ff" /><Relationship Type="http://schemas.openxmlformats.org/officeDocument/2006/relationships/numbering" Target="/word/numbering.xml" Id="Ra3786aa5a81d4ce3" /><Relationship Type="http://schemas.openxmlformats.org/officeDocument/2006/relationships/settings" Target="/word/settings.xml" Id="R558e54c0dc914f7f" /><Relationship Type="http://schemas.openxmlformats.org/officeDocument/2006/relationships/image" Target="/word/media/6fcf9913-146b-4252-9a77-eeec820e9c0a.png" Id="R89234fbfb6fd44f8" /></Relationships>
</file>