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add89f752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e8bda2a83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9dae736bd4972" /><Relationship Type="http://schemas.openxmlformats.org/officeDocument/2006/relationships/numbering" Target="/word/numbering.xml" Id="R9412c6483d6a4c1a" /><Relationship Type="http://schemas.openxmlformats.org/officeDocument/2006/relationships/settings" Target="/word/settings.xml" Id="R93755c93a73b483a" /><Relationship Type="http://schemas.openxmlformats.org/officeDocument/2006/relationships/image" Target="/word/media/9c37cfab-44d2-48be-92ad-97f44ad8cab3.png" Id="R4d2e8bda2a8343f7" /></Relationships>
</file>