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6807385ca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f070cf01f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Hiestand,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2494d46114d4e" /><Relationship Type="http://schemas.openxmlformats.org/officeDocument/2006/relationships/numbering" Target="/word/numbering.xml" Id="R8e32d91dc3f24a60" /><Relationship Type="http://schemas.openxmlformats.org/officeDocument/2006/relationships/settings" Target="/word/settings.xml" Id="Rc9ecafbfb7af44dd" /><Relationship Type="http://schemas.openxmlformats.org/officeDocument/2006/relationships/image" Target="/word/media/4abd8b97-f0c4-4b8b-aa27-8de11e848d1e.png" Id="Rdd8f070cf01f4633" /></Relationships>
</file>