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0274fadde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2acd6772cc4c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63deca31d46fd" /><Relationship Type="http://schemas.openxmlformats.org/officeDocument/2006/relationships/numbering" Target="/word/numbering.xml" Id="Rafb9d12de2464e88" /><Relationship Type="http://schemas.openxmlformats.org/officeDocument/2006/relationships/settings" Target="/word/settings.xml" Id="Rc158e62ae182466b" /><Relationship Type="http://schemas.openxmlformats.org/officeDocument/2006/relationships/image" Target="/word/media/e3fa2340-24f2-444c-b524-ac27320f7cf8.png" Id="R102acd6772cc4cc1" /></Relationships>
</file>