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d709a602342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270c4f98a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Lonesome Wells,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29e41562d430c" /><Relationship Type="http://schemas.openxmlformats.org/officeDocument/2006/relationships/numbering" Target="/word/numbering.xml" Id="R1c3982c3383d496e" /><Relationship Type="http://schemas.openxmlformats.org/officeDocument/2006/relationships/settings" Target="/word/settings.xml" Id="R31d0fe8b21f64f1d" /><Relationship Type="http://schemas.openxmlformats.org/officeDocument/2006/relationships/image" Target="/word/media/4b78f002-12ee-4d63-a397-f245adfa3071.png" Id="Rb63270c4f98a4e1b" /></Relationships>
</file>