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6579837a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6c0eb52b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fae0f544540a4" /><Relationship Type="http://schemas.openxmlformats.org/officeDocument/2006/relationships/numbering" Target="/word/numbering.xml" Id="Rec6f54b3e78a40d2" /><Relationship Type="http://schemas.openxmlformats.org/officeDocument/2006/relationships/settings" Target="/word/settings.xml" Id="R55f3559ced7d4352" /><Relationship Type="http://schemas.openxmlformats.org/officeDocument/2006/relationships/image" Target="/word/media/46a1d5e5-29ce-42ec-995f-8f055939a81c.png" Id="R13586c0eb52b4593" /></Relationships>
</file>