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1d34f7217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cdf6b643d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Prairie,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a36cdc40e4bf1" /><Relationship Type="http://schemas.openxmlformats.org/officeDocument/2006/relationships/numbering" Target="/word/numbering.xml" Id="R031f68d569b64e13" /><Relationship Type="http://schemas.openxmlformats.org/officeDocument/2006/relationships/settings" Target="/word/settings.xml" Id="R06da8e3564fc4360" /><Relationship Type="http://schemas.openxmlformats.org/officeDocument/2006/relationships/image" Target="/word/media/50caaac1-852a-4c06-b6ac-4be2b0c1071a.png" Id="Re46cdf6b643d42f2" /></Relationships>
</file>