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226a7f356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53716cbaa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Rock,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033e6463f4bde" /><Relationship Type="http://schemas.openxmlformats.org/officeDocument/2006/relationships/numbering" Target="/word/numbering.xml" Id="Rdb403bcc780b482b" /><Relationship Type="http://schemas.openxmlformats.org/officeDocument/2006/relationships/settings" Target="/word/settings.xml" Id="R879850870f2247fa" /><Relationship Type="http://schemas.openxmlformats.org/officeDocument/2006/relationships/image" Target="/word/media/ee0b8fb1-9937-4718-9141-ee106bd352e5.png" Id="R86b53716cbaa422e" /></Relationships>
</file>