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f0d0fef1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cd41389e4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View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b6da91f7486f" /><Relationship Type="http://schemas.openxmlformats.org/officeDocument/2006/relationships/numbering" Target="/word/numbering.xml" Id="Rb7b5f0977e4c4916" /><Relationship Type="http://schemas.openxmlformats.org/officeDocument/2006/relationships/settings" Target="/word/settings.xml" Id="Re1a1fbf3964b4fb2" /><Relationship Type="http://schemas.openxmlformats.org/officeDocument/2006/relationships/image" Target="/word/media/8ac65a6f-13e7-4e87-921b-fce0a4b452f9.png" Id="R3b9cd41389e44194" /></Relationships>
</file>