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2a1291287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4ce7a1781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Highcrest,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ab6ea4a9a4bdd" /><Relationship Type="http://schemas.openxmlformats.org/officeDocument/2006/relationships/numbering" Target="/word/numbering.xml" Id="Rda97217ef6da456b" /><Relationship Type="http://schemas.openxmlformats.org/officeDocument/2006/relationships/settings" Target="/word/settings.xml" Id="R423b2fd1260e433f" /><Relationship Type="http://schemas.openxmlformats.org/officeDocument/2006/relationships/image" Target="/word/media/938c9bb6-f6f0-4728-b779-0f6babd118ba.png" Id="Rc4f4ce7a178145ea" /></Relationships>
</file>