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44d167800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f2c3cf1eb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Highcroft,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78df21b15c4e46" /><Relationship Type="http://schemas.openxmlformats.org/officeDocument/2006/relationships/numbering" Target="/word/numbering.xml" Id="R8caf63420439468e" /><Relationship Type="http://schemas.openxmlformats.org/officeDocument/2006/relationships/settings" Target="/word/settings.xml" Id="Rd40bc34b3a064bc7" /><Relationship Type="http://schemas.openxmlformats.org/officeDocument/2006/relationships/image" Target="/word/media/5950b7b2-80f7-4016-84f3-88fd011e1b2e.png" Id="R15df2c3cf1eb4540" /></Relationships>
</file>