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25e357fc0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44b2e4986142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9ec61c1a44245" /><Relationship Type="http://schemas.openxmlformats.org/officeDocument/2006/relationships/numbering" Target="/word/numbering.xml" Id="Re919f1654db64df0" /><Relationship Type="http://schemas.openxmlformats.org/officeDocument/2006/relationships/settings" Target="/word/settings.xml" Id="R51cec3cd6fe84da3" /><Relationship Type="http://schemas.openxmlformats.org/officeDocument/2006/relationships/image" Target="/word/media/5b7f2671-5b39-49a3-b316-f1570bd7bbe1.png" Id="Rf844b2e498614257" /></Relationships>
</file>