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cb3fbf9a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df7fddd3b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3dec44dc4b7d" /><Relationship Type="http://schemas.openxmlformats.org/officeDocument/2006/relationships/numbering" Target="/word/numbering.xml" Id="R2b0543d4ca954f03" /><Relationship Type="http://schemas.openxmlformats.org/officeDocument/2006/relationships/settings" Target="/word/settings.xml" Id="Rb50367848d08470b" /><Relationship Type="http://schemas.openxmlformats.org/officeDocument/2006/relationships/image" Target="/word/media/09e916c5-4691-4c76-800b-39e2d019bf2d.png" Id="Rf9bdf7fddd3b4e89" /></Relationships>
</file>