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1623fd60c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2fd1f5c18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Gate,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27aa1761f422b" /><Relationship Type="http://schemas.openxmlformats.org/officeDocument/2006/relationships/numbering" Target="/word/numbering.xml" Id="Red41610546d34348" /><Relationship Type="http://schemas.openxmlformats.org/officeDocument/2006/relationships/settings" Target="/word/settings.xml" Id="R97842c96aeaa48db" /><Relationship Type="http://schemas.openxmlformats.org/officeDocument/2006/relationships/image" Target="/word/media/86586152-3c75-4dcc-b4d5-46555878460e.png" Id="R5c02fd1f5c184697" /></Relationships>
</file>