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333fe2ab1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41631a2ef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00f8879e346be" /><Relationship Type="http://schemas.openxmlformats.org/officeDocument/2006/relationships/numbering" Target="/word/numbering.xml" Id="R9abcd4b83e094a5e" /><Relationship Type="http://schemas.openxmlformats.org/officeDocument/2006/relationships/settings" Target="/word/settings.xml" Id="R21e4c81b372543be" /><Relationship Type="http://schemas.openxmlformats.org/officeDocument/2006/relationships/image" Target="/word/media/7a8ea0d8-d544-456b-b41b-34908a451a3a.png" Id="R51341631a2ef4032" /></Relationships>
</file>