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1e4b82904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5da4613ac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Highland Park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8998827594498" /><Relationship Type="http://schemas.openxmlformats.org/officeDocument/2006/relationships/numbering" Target="/word/numbering.xml" Id="R702d8bb32d08424b" /><Relationship Type="http://schemas.openxmlformats.org/officeDocument/2006/relationships/settings" Target="/word/settings.xml" Id="R3fb38e1b1f924ca7" /><Relationship Type="http://schemas.openxmlformats.org/officeDocument/2006/relationships/image" Target="/word/media/c9e7b158-6b36-4ca5-befe-00c79caafb3f.png" Id="R1635da4613ac4d0c" /></Relationships>
</file>