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e175f4d8647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9020cbd14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abd39892c048db" /><Relationship Type="http://schemas.openxmlformats.org/officeDocument/2006/relationships/numbering" Target="/word/numbering.xml" Id="R08a7f14d3abd4c3a" /><Relationship Type="http://schemas.openxmlformats.org/officeDocument/2006/relationships/settings" Target="/word/settings.xml" Id="Rb04b220b44aa46dd" /><Relationship Type="http://schemas.openxmlformats.org/officeDocument/2006/relationships/image" Target="/word/media/6940f55b-dc49-46f9-bab4-f41e2bdc1afe.png" Id="Rade9020cbd144ae7" /></Relationships>
</file>