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60000135c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c5460cacc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Highley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65cd0c8a84cc0" /><Relationship Type="http://schemas.openxmlformats.org/officeDocument/2006/relationships/numbering" Target="/word/numbering.xml" Id="R6453b8da42f84af0" /><Relationship Type="http://schemas.openxmlformats.org/officeDocument/2006/relationships/settings" Target="/word/settings.xml" Id="R21e950b12fff43bd" /><Relationship Type="http://schemas.openxmlformats.org/officeDocument/2006/relationships/image" Target="/word/media/239eff77-08b3-4c5e-99d3-5df646887775.png" Id="R127c5460cacc4235" /></Relationships>
</file>