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f37028a7b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a2055bb72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Highpointe,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0aab648cb4fd3" /><Relationship Type="http://schemas.openxmlformats.org/officeDocument/2006/relationships/numbering" Target="/word/numbering.xml" Id="R59970d0f58264c8c" /><Relationship Type="http://schemas.openxmlformats.org/officeDocument/2006/relationships/settings" Target="/word/settings.xml" Id="R864d7be618b84933" /><Relationship Type="http://schemas.openxmlformats.org/officeDocument/2006/relationships/image" Target="/word/media/a63d46c7-eed1-4e73-be3d-5e23b0e54c23.png" Id="Rc1da2055bb724dbb" /></Relationships>
</file>