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4f079e2d0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8ebd9beac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Highview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8d513b9914f3c" /><Relationship Type="http://schemas.openxmlformats.org/officeDocument/2006/relationships/numbering" Target="/word/numbering.xml" Id="R758b3e36e8824eed" /><Relationship Type="http://schemas.openxmlformats.org/officeDocument/2006/relationships/settings" Target="/word/settings.xml" Id="R37e9fde51a4e45bf" /><Relationship Type="http://schemas.openxmlformats.org/officeDocument/2006/relationships/image" Target="/word/media/4dcef50f-d1f6-4ae8-a0bd-53ed0979f0d3.png" Id="R7588ebd9beac485b" /></Relationships>
</file>