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ef0cb3862845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8fcd5fd67d46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Hilbert Junction,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f553741a8f4552" /><Relationship Type="http://schemas.openxmlformats.org/officeDocument/2006/relationships/numbering" Target="/word/numbering.xml" Id="R9b3d97eb68bd4a3c" /><Relationship Type="http://schemas.openxmlformats.org/officeDocument/2006/relationships/settings" Target="/word/settings.xml" Id="R7ab939265fc94b93" /><Relationship Type="http://schemas.openxmlformats.org/officeDocument/2006/relationships/image" Target="/word/media/b2d15b6f-13a2-44b1-94d8-299c88d858d8.png" Id="R798fcd5fd67d46d4" /></Relationships>
</file>