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f1efe6e1a4d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0df2bd2ab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Hilger,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ef13ad7df4064" /><Relationship Type="http://schemas.openxmlformats.org/officeDocument/2006/relationships/numbering" Target="/word/numbering.xml" Id="R151e2c10b2d54e80" /><Relationship Type="http://schemas.openxmlformats.org/officeDocument/2006/relationships/settings" Target="/word/settings.xml" Id="R393032248974477a" /><Relationship Type="http://schemas.openxmlformats.org/officeDocument/2006/relationships/image" Target="/word/media/efb8b76f-2bb5-4a19-a78e-703f87f49115.png" Id="R6bd0df2bd2ab4af3" /></Relationships>
</file>