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d6326d75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5c7ddf3d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Chapel,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01cfa72074a0a" /><Relationship Type="http://schemas.openxmlformats.org/officeDocument/2006/relationships/numbering" Target="/word/numbering.xml" Id="R21424d626618464b" /><Relationship Type="http://schemas.openxmlformats.org/officeDocument/2006/relationships/settings" Target="/word/settings.xml" Id="R61d97edf286b4bf2" /><Relationship Type="http://schemas.openxmlformats.org/officeDocument/2006/relationships/image" Target="/word/media/2be992de-70ba-404f-ac76-3152c863ecbc.png" Id="R12f5c7ddf3d84fb8" /></Relationships>
</file>