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d341cb2eb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66749851c4e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 Distrct,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7932214a04f41" /><Relationship Type="http://schemas.openxmlformats.org/officeDocument/2006/relationships/numbering" Target="/word/numbering.xml" Id="Rfcc2defcee1b4993" /><Relationship Type="http://schemas.openxmlformats.org/officeDocument/2006/relationships/settings" Target="/word/settings.xml" Id="R06c1816a4490404e" /><Relationship Type="http://schemas.openxmlformats.org/officeDocument/2006/relationships/image" Target="/word/media/d97321eb-209c-444e-a9ee-67a92c1d40b7.png" Id="Raaf66749851c4edb" /></Relationships>
</file>