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ac3656c5d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1556fcf20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 Gate,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6c72e24924107" /><Relationship Type="http://schemas.openxmlformats.org/officeDocument/2006/relationships/numbering" Target="/word/numbering.xml" Id="R199a40bda0e648bf" /><Relationship Type="http://schemas.openxmlformats.org/officeDocument/2006/relationships/settings" Target="/word/settings.xml" Id="R4879c065763a498d" /><Relationship Type="http://schemas.openxmlformats.org/officeDocument/2006/relationships/image" Target="/word/media/2ed91f7e-9cbc-4bb4-8af6-75c003f4f908.png" Id="R5f01556fcf204aaa" /></Relationships>
</file>