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31455e66b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7ebaa3235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 Top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65a9c20754647" /><Relationship Type="http://schemas.openxmlformats.org/officeDocument/2006/relationships/numbering" Target="/word/numbering.xml" Id="Rdb62e014de10429a" /><Relationship Type="http://schemas.openxmlformats.org/officeDocument/2006/relationships/settings" Target="/word/settings.xml" Id="R3c6e35b46ade40fc" /><Relationship Type="http://schemas.openxmlformats.org/officeDocument/2006/relationships/image" Target="/word/media/1c20325e-1743-4c58-8217-a0eb28c9f4fa.png" Id="R21c7ebaa32354d30" /></Relationships>
</file>