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7a5c687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df82662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Hillburn,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df9f32434f5c" /><Relationship Type="http://schemas.openxmlformats.org/officeDocument/2006/relationships/numbering" Target="/word/numbering.xml" Id="R9ea8f5335ea642f7" /><Relationship Type="http://schemas.openxmlformats.org/officeDocument/2006/relationships/settings" Target="/word/settings.xml" Id="Ra7fea05bc01642e9" /><Relationship Type="http://schemas.openxmlformats.org/officeDocument/2006/relationships/image" Target="/word/media/a128727c-d544-45e2-b6bf-9a2830f5cb39.png" Id="R27fddf82662f4c2d" /></Relationships>
</file>