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94cbed574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c3f9300bb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Hillcrest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ef62a721b482b" /><Relationship Type="http://schemas.openxmlformats.org/officeDocument/2006/relationships/numbering" Target="/word/numbering.xml" Id="R121a27a9400545f0" /><Relationship Type="http://schemas.openxmlformats.org/officeDocument/2006/relationships/settings" Target="/word/settings.xml" Id="Rd1f30031904c44bf" /><Relationship Type="http://schemas.openxmlformats.org/officeDocument/2006/relationships/image" Target="/word/media/d5a485e3-542f-483f-b0df-47ac48004825.png" Id="R32cc3f9300bb4dc3" /></Relationships>
</file>