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df8317a9b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28be624e7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6219792974ae3" /><Relationship Type="http://schemas.openxmlformats.org/officeDocument/2006/relationships/numbering" Target="/word/numbering.xml" Id="R2b090d72e7b14975" /><Relationship Type="http://schemas.openxmlformats.org/officeDocument/2006/relationships/settings" Target="/word/settings.xml" Id="Rbdc44002f09647dc" /><Relationship Type="http://schemas.openxmlformats.org/officeDocument/2006/relationships/image" Target="/word/media/57f158a4-d03c-4972-85d8-761f6068b285.png" Id="Raed28be624e74473" /></Relationships>
</file>