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66aa94896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8b51d27f3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Hillendale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58ee8edb44e31" /><Relationship Type="http://schemas.openxmlformats.org/officeDocument/2006/relationships/numbering" Target="/word/numbering.xml" Id="R376de4f6c677408a" /><Relationship Type="http://schemas.openxmlformats.org/officeDocument/2006/relationships/settings" Target="/word/settings.xml" Id="Rd838d22ea2704856" /><Relationship Type="http://schemas.openxmlformats.org/officeDocument/2006/relationships/image" Target="/word/media/75271fe5-d5bd-4749-a00e-dcff1c149328.png" Id="R5e78b51d27f34841" /></Relationships>
</file>