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e24611a89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e94b9f2a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0926901d44850" /><Relationship Type="http://schemas.openxmlformats.org/officeDocument/2006/relationships/numbering" Target="/word/numbering.xml" Id="R0ef2bf0d67c649b6" /><Relationship Type="http://schemas.openxmlformats.org/officeDocument/2006/relationships/settings" Target="/word/settings.xml" Id="R488ed4419d1e4b70" /><Relationship Type="http://schemas.openxmlformats.org/officeDocument/2006/relationships/image" Target="/word/media/ec823be8-bb76-40d2-b944-34a5320c5923.png" Id="R4b9fe94b9f2a451d" /></Relationships>
</file>