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0f5c62a76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342ff3faa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f002b1b004acc" /><Relationship Type="http://schemas.openxmlformats.org/officeDocument/2006/relationships/numbering" Target="/word/numbering.xml" Id="R6121a59ecdb34e84" /><Relationship Type="http://schemas.openxmlformats.org/officeDocument/2006/relationships/settings" Target="/word/settings.xml" Id="R0f2872b740f74e2f" /><Relationship Type="http://schemas.openxmlformats.org/officeDocument/2006/relationships/image" Target="/word/media/d6d97bf1-330e-48a4-96c0-3ba0970641b4.png" Id="R320342ff3faa4bd3" /></Relationships>
</file>